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7E5" w:rsidRDefault="0042454A" w:rsidP="0042454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96CA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42454A" w:rsidRDefault="0042454A" w:rsidP="0042454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2454A" w:rsidRDefault="0042454A" w:rsidP="004245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54A">
        <w:rPr>
          <w:rFonts w:ascii="Times New Roman" w:hAnsi="Times New Roman" w:cs="Times New Roman"/>
          <w:b/>
          <w:sz w:val="28"/>
          <w:szCs w:val="28"/>
        </w:rPr>
        <w:t xml:space="preserve">План мероприятий («дорожная карта») по внедрению практики </w:t>
      </w:r>
    </w:p>
    <w:p w:rsidR="00652CE2" w:rsidRDefault="00652CE2" w:rsidP="004245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"/>
        <w:gridCol w:w="6539"/>
        <w:gridCol w:w="4526"/>
        <w:gridCol w:w="3295"/>
      </w:tblGrid>
      <w:tr w:rsidR="00D364E3" w:rsidRPr="0042454A" w:rsidTr="00D364E3">
        <w:tc>
          <w:tcPr>
            <w:tcW w:w="426" w:type="dxa"/>
          </w:tcPr>
          <w:p w:rsidR="00D364E3" w:rsidRPr="0042454A" w:rsidRDefault="00D364E3" w:rsidP="00424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9" w:type="dxa"/>
          </w:tcPr>
          <w:p w:rsidR="00D364E3" w:rsidRPr="0042454A" w:rsidRDefault="00D364E3" w:rsidP="00424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54A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526" w:type="dxa"/>
          </w:tcPr>
          <w:p w:rsidR="00D364E3" w:rsidRPr="0042454A" w:rsidRDefault="00D364E3" w:rsidP="00424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54A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  <w:tc>
          <w:tcPr>
            <w:tcW w:w="3295" w:type="dxa"/>
          </w:tcPr>
          <w:p w:rsidR="00D364E3" w:rsidRPr="0042454A" w:rsidRDefault="00D364E3" w:rsidP="00DC5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54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D364E3" w:rsidRPr="0042454A" w:rsidTr="00D364E3">
        <w:tc>
          <w:tcPr>
            <w:tcW w:w="426" w:type="dxa"/>
          </w:tcPr>
          <w:p w:rsidR="00D364E3" w:rsidRDefault="00D364E3" w:rsidP="00D36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39" w:type="dxa"/>
          </w:tcPr>
          <w:p w:rsidR="00D364E3" w:rsidRPr="0042454A" w:rsidRDefault="00A96CA3" w:rsidP="00600D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Методических рекомендаций по описанию товаров, используемых при выполнении работ, оказании услуг и </w:t>
            </w:r>
            <w:r w:rsidR="00600DA1">
              <w:rPr>
                <w:rFonts w:ascii="Times New Roman" w:hAnsi="Times New Roman" w:cs="Times New Roman"/>
                <w:sz w:val="28"/>
                <w:szCs w:val="28"/>
              </w:rPr>
              <w:t xml:space="preserve">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</w:t>
            </w:r>
          </w:p>
        </w:tc>
        <w:tc>
          <w:tcPr>
            <w:tcW w:w="4526" w:type="dxa"/>
          </w:tcPr>
          <w:p w:rsidR="00D364E3" w:rsidRPr="0042454A" w:rsidRDefault="00A96CA3" w:rsidP="00A96C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Установление типовой формы описания показателей товаров и рекомендаций по ее заполнению</w:t>
            </w:r>
          </w:p>
        </w:tc>
        <w:tc>
          <w:tcPr>
            <w:tcW w:w="3295" w:type="dxa"/>
          </w:tcPr>
          <w:p w:rsidR="00D364E3" w:rsidRPr="0042454A" w:rsidRDefault="00D364E3" w:rsidP="00424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</w:t>
            </w:r>
          </w:p>
        </w:tc>
      </w:tr>
      <w:tr w:rsidR="00A96CA3" w:rsidRPr="0042454A" w:rsidTr="00D364E3">
        <w:tc>
          <w:tcPr>
            <w:tcW w:w="426" w:type="dxa"/>
          </w:tcPr>
          <w:p w:rsidR="00A96CA3" w:rsidRDefault="00A96CA3" w:rsidP="00D36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39" w:type="dxa"/>
          </w:tcPr>
          <w:p w:rsidR="00A96CA3" w:rsidRDefault="00966B6A" w:rsidP="00966B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</w:t>
            </w:r>
            <w:r w:rsidR="00A96CA3">
              <w:rPr>
                <w:rFonts w:ascii="Times New Roman" w:hAnsi="Times New Roman" w:cs="Times New Roman"/>
                <w:sz w:val="28"/>
                <w:szCs w:val="28"/>
              </w:rPr>
              <w:t xml:space="preserve"> совещания с заказчиками региона по вопросам применения Методических рекомендаций </w:t>
            </w:r>
          </w:p>
        </w:tc>
        <w:tc>
          <w:tcPr>
            <w:tcW w:w="4526" w:type="dxa"/>
          </w:tcPr>
          <w:p w:rsidR="00A96CA3" w:rsidRDefault="00A96CA3" w:rsidP="00A96C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заказчиков основным правилам применения Методических рекомендаций</w:t>
            </w:r>
          </w:p>
        </w:tc>
        <w:tc>
          <w:tcPr>
            <w:tcW w:w="3295" w:type="dxa"/>
          </w:tcPr>
          <w:p w:rsidR="00A96CA3" w:rsidRDefault="00A96CA3" w:rsidP="00BC65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орган, заказчики региона</w:t>
            </w:r>
          </w:p>
        </w:tc>
      </w:tr>
      <w:tr w:rsidR="00A96CA3" w:rsidRPr="0042454A" w:rsidTr="00D364E3">
        <w:tc>
          <w:tcPr>
            <w:tcW w:w="426" w:type="dxa"/>
          </w:tcPr>
          <w:p w:rsidR="00A96CA3" w:rsidRDefault="00A96CA3" w:rsidP="00D36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539" w:type="dxa"/>
          </w:tcPr>
          <w:p w:rsidR="00A96CA3" w:rsidRPr="0042454A" w:rsidRDefault="00A96CA3" w:rsidP="00600D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типовой формы документации об электронном </w:t>
            </w:r>
            <w:r w:rsidR="00B2145B">
              <w:rPr>
                <w:rFonts w:ascii="Times New Roman" w:hAnsi="Times New Roman" w:cs="Times New Roman"/>
                <w:sz w:val="28"/>
                <w:szCs w:val="28"/>
              </w:rPr>
              <w:t xml:space="preserve">аукционе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600DA1">
              <w:rPr>
                <w:rFonts w:ascii="Times New Roman" w:hAnsi="Times New Roman" w:cs="Times New Roman"/>
                <w:sz w:val="28"/>
                <w:szCs w:val="28"/>
              </w:rPr>
              <w:t xml:space="preserve">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</w:t>
            </w:r>
          </w:p>
        </w:tc>
        <w:tc>
          <w:tcPr>
            <w:tcW w:w="4526" w:type="dxa"/>
          </w:tcPr>
          <w:p w:rsidR="00A96CA3" w:rsidRPr="0042454A" w:rsidRDefault="00A96CA3" w:rsidP="00A96C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Установление типовой формы документации о закупке</w:t>
            </w:r>
          </w:p>
        </w:tc>
        <w:tc>
          <w:tcPr>
            <w:tcW w:w="3295" w:type="dxa"/>
          </w:tcPr>
          <w:p w:rsidR="00A96CA3" w:rsidRPr="0042454A" w:rsidRDefault="00A96CA3" w:rsidP="00C30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</w:t>
            </w:r>
          </w:p>
        </w:tc>
      </w:tr>
    </w:tbl>
    <w:p w:rsidR="0042454A" w:rsidRDefault="0042454A" w:rsidP="004245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390" w:rsidRPr="0042454A" w:rsidRDefault="00714390" w:rsidP="004245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</w:t>
      </w:r>
      <w:bookmarkStart w:id="0" w:name="_GoBack"/>
      <w:bookmarkEnd w:id="0"/>
    </w:p>
    <w:sectPr w:rsidR="00714390" w:rsidRPr="0042454A" w:rsidSect="00AC45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C36F5"/>
    <w:multiLevelType w:val="hybridMultilevel"/>
    <w:tmpl w:val="74DC8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7676C"/>
    <w:multiLevelType w:val="hybridMultilevel"/>
    <w:tmpl w:val="ED48A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454A"/>
    <w:rsid w:val="00244661"/>
    <w:rsid w:val="003A00D8"/>
    <w:rsid w:val="0042454A"/>
    <w:rsid w:val="005668E4"/>
    <w:rsid w:val="00600DA1"/>
    <w:rsid w:val="00652CE2"/>
    <w:rsid w:val="006B156B"/>
    <w:rsid w:val="007035A0"/>
    <w:rsid w:val="00714390"/>
    <w:rsid w:val="009257E5"/>
    <w:rsid w:val="00947C40"/>
    <w:rsid w:val="00966B6A"/>
    <w:rsid w:val="00A41E40"/>
    <w:rsid w:val="00A96CA3"/>
    <w:rsid w:val="00AC45E3"/>
    <w:rsid w:val="00B2145B"/>
    <w:rsid w:val="00B4673F"/>
    <w:rsid w:val="00D10443"/>
    <w:rsid w:val="00D364E3"/>
    <w:rsid w:val="00DC5DDD"/>
    <w:rsid w:val="00DE6248"/>
    <w:rsid w:val="00FF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AF3FED-5EC8-4427-8CE5-92839EC7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0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И. Бокарева</dc:creator>
  <cp:lastModifiedBy>Marina Reyts</cp:lastModifiedBy>
  <cp:revision>11</cp:revision>
  <cp:lastPrinted>2017-07-19T09:13:00Z</cp:lastPrinted>
  <dcterms:created xsi:type="dcterms:W3CDTF">2017-07-18T09:46:00Z</dcterms:created>
  <dcterms:modified xsi:type="dcterms:W3CDTF">2017-07-24T09:06:00Z</dcterms:modified>
</cp:coreProperties>
</file>